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bookmarkStart w:id="0" w:name="_GoBack"/>
      <w:bookmarkEnd w:id="0"/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1AFBDD02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DA4842" w:rsidRPr="00DA484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Realizace dešťové kanalizace ul. Štefánikova</w:t>
            </w:r>
            <w:r w:rsidR="0032591C" w:rsidRPr="003259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7174985A" w:rsidR="00E42209" w:rsidRPr="007B12D1" w:rsidRDefault="00DA4842" w:rsidP="00D24414">
            <w:pPr>
              <w:jc w:val="both"/>
              <w:rPr>
                <w:rFonts w:ascii="Calibri" w:hAnsi="Calibri" w:cs="Calibri"/>
              </w:rPr>
            </w:pPr>
            <w:r w:rsidRPr="00DA4842">
              <w:rPr>
                <w:rFonts w:ascii="Calibri" w:hAnsi="Calibri" w:cs="Calibri"/>
              </w:rPr>
              <w:t>Realizace dešťové kanalizace ul. Štefánikova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5D546" w14:textId="77777777" w:rsidR="009F52B1" w:rsidRDefault="009F52B1" w:rsidP="006120A5">
      <w:r>
        <w:separator/>
      </w:r>
    </w:p>
  </w:endnote>
  <w:endnote w:type="continuationSeparator" w:id="0">
    <w:p w14:paraId="2516A146" w14:textId="77777777" w:rsidR="009F52B1" w:rsidRDefault="009F52B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40692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0692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93C58" w14:textId="77777777" w:rsidR="009F52B1" w:rsidRDefault="009F52B1" w:rsidP="006120A5">
      <w:r>
        <w:separator/>
      </w:r>
    </w:p>
  </w:footnote>
  <w:footnote w:type="continuationSeparator" w:id="0">
    <w:p w14:paraId="43FF2955" w14:textId="77777777" w:rsidR="009F52B1" w:rsidRDefault="009F52B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0692F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2B1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4842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B912-C334-4EEE-81DD-7D15E250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</cp:lastModifiedBy>
  <cp:revision>2</cp:revision>
  <dcterms:created xsi:type="dcterms:W3CDTF">2023-02-24T07:12:00Z</dcterms:created>
  <dcterms:modified xsi:type="dcterms:W3CDTF">2023-02-24T07:12:00Z</dcterms:modified>
</cp:coreProperties>
</file>