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68EE5" w14:textId="1A43E0B3" w:rsidR="002E7B7A" w:rsidRPr="00942768" w:rsidRDefault="002E7B7A" w:rsidP="004F40F6">
      <w:pPr>
        <w:rPr>
          <w:rFonts w:asciiTheme="minorHAnsi" w:hAnsiTheme="minorHAnsi" w:cstheme="minorHAnsi"/>
          <w:sz w:val="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942768" w:rsidRPr="00942768" w14:paraId="1976843D" w14:textId="77777777" w:rsidTr="001541D7">
        <w:tc>
          <w:tcPr>
            <w:tcW w:w="9469" w:type="dxa"/>
          </w:tcPr>
          <w:p w14:paraId="55B4A84E" w14:textId="77777777" w:rsidR="002E7B7A" w:rsidRPr="00942768" w:rsidRDefault="002E7B7A" w:rsidP="001C3C6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42768">
              <w:rPr>
                <w:rFonts w:asciiTheme="minorHAnsi" w:hAnsiTheme="minorHAnsi" w:cstheme="minorHAnsi"/>
                <w:b/>
                <w:sz w:val="32"/>
              </w:rPr>
              <w:t>KRYCÍ LIST NABÍDKY</w:t>
            </w:r>
          </w:p>
          <w:p w14:paraId="0EA98C42" w14:textId="77777777" w:rsidR="002E7B7A" w:rsidRPr="00942768" w:rsidRDefault="002E7B7A" w:rsidP="001C3C63">
            <w:pPr>
              <w:jc w:val="center"/>
              <w:rPr>
                <w:rFonts w:asciiTheme="minorHAnsi" w:hAnsiTheme="minorHAnsi" w:cstheme="minorHAnsi"/>
                <w:b/>
                <w:sz w:val="32"/>
              </w:rPr>
            </w:pPr>
            <w:r w:rsidRPr="00942768">
              <w:rPr>
                <w:rFonts w:asciiTheme="minorHAnsi" w:hAnsiTheme="minorHAnsi" w:cstheme="minorHAnsi"/>
                <w:b/>
                <w:sz w:val="28"/>
              </w:rPr>
              <w:t>k veřejné zakázce malého rozsahu</w:t>
            </w:r>
          </w:p>
        </w:tc>
      </w:tr>
      <w:tr w:rsidR="00942768" w:rsidRPr="00942768" w14:paraId="2C3A7E76" w14:textId="77777777" w:rsidTr="00B43E05">
        <w:trPr>
          <w:trHeight w:val="337"/>
        </w:trPr>
        <w:tc>
          <w:tcPr>
            <w:tcW w:w="9469" w:type="dxa"/>
            <w:vAlign w:val="center"/>
          </w:tcPr>
          <w:p w14:paraId="72BBDDD7" w14:textId="0D5F1A7C" w:rsidR="002E7B7A" w:rsidRPr="00942768" w:rsidRDefault="002E7B7A" w:rsidP="002473E5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42768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A36A28" w:rsidRPr="00A36A2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Cyklostezka Újezd u Brna – </w:t>
            </w:r>
            <w:r w:rsidR="001F7BF1">
              <w:rPr>
                <w:rFonts w:asciiTheme="minorHAnsi" w:hAnsiTheme="minorHAnsi" w:cstheme="minorHAnsi"/>
                <w:b/>
                <w:sz w:val="28"/>
                <w:szCs w:val="28"/>
              </w:rPr>
              <w:t>Žatčany</w:t>
            </w:r>
            <w:r w:rsidRPr="00942768"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  <w:tr w:rsidR="00942768" w:rsidRPr="00942768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5B124A5C" w14:textId="31D3C29F" w:rsidR="002E7B7A" w:rsidRPr="00942768" w:rsidRDefault="001D1324" w:rsidP="002F1A09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</w:rPr>
              <w:t xml:space="preserve">Veřejná zakázka malého rozsahu dle § 27 zákona č. 134/2016 Sb., </w:t>
            </w:r>
            <w:r w:rsidR="002F1A09">
              <w:rPr>
                <w:rFonts w:asciiTheme="minorHAnsi" w:hAnsiTheme="minorHAnsi" w:cstheme="minorHAnsi"/>
                <w:sz w:val="22"/>
              </w:rPr>
              <w:t>o zadávání veřejných zakázek, ve </w:t>
            </w:r>
            <w:r w:rsidRPr="00942768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2F1A09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942768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Pr="00942768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942768" w:rsidRPr="00942768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942768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1. Základní identifikační údaje</w:t>
            </w:r>
          </w:p>
        </w:tc>
      </w:tr>
      <w:tr w:rsidR="00942768" w:rsidRPr="00942768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942768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942768" w:rsidRPr="00942768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942768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942768" w:rsidRPr="00942768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942768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942768" w:rsidRPr="00942768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942768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 xml:space="preserve">Zástupce zadavatele: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4220D4BE" w:rsidR="002E7B7A" w:rsidRPr="00942768" w:rsidRDefault="001D1324" w:rsidP="002F1A0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2F1A09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942768" w:rsidRPr="00942768" w14:paraId="1E5FD46A" w14:textId="77777777" w:rsidTr="002F1A09">
        <w:trPr>
          <w:trHeight w:val="255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59227780" w:rsidR="002F1A09" w:rsidRPr="00942768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2F1A0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6992A154" w:rsidR="002F1A09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F1A09" w:rsidRPr="00942768" w14:paraId="5C443331" w14:textId="77777777" w:rsidTr="0079075D">
        <w:trPr>
          <w:trHeight w:val="27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80634" w14:textId="7EA205F8" w:rsidR="002F1A09" w:rsidRPr="00942768" w:rsidRDefault="002F1A09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32C88A" w14:textId="28CBE9C4" w:rsidR="002F1A09" w:rsidRPr="00942768" w:rsidRDefault="002F1A09" w:rsidP="008D6A99">
            <w:pPr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CZ00282740</w:t>
            </w:r>
          </w:p>
        </w:tc>
      </w:tr>
      <w:tr w:rsidR="00942768" w:rsidRPr="00942768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42768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942768" w:rsidRPr="00942768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942768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563D96D7" w:rsidR="002E7B7A" w:rsidRPr="00942768" w:rsidRDefault="002F1A09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Pr="006C4C63">
                <w:rPr>
                  <w:rStyle w:val="Hypertextovodkaz"/>
                  <w:rFonts w:asciiTheme="minorHAnsi" w:hAnsiTheme="minorHAnsi" w:cstheme="minorHAnsi"/>
                  <w:noProof/>
                  <w:sz w:val="22"/>
                  <w:szCs w:val="22"/>
                </w:rPr>
                <w:t>starosta@ujezdubrna.cz</w:t>
              </w:r>
            </w:hyperlink>
          </w:p>
        </w:tc>
      </w:tr>
      <w:tr w:rsidR="00942768" w:rsidRPr="00942768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942768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1.2. Dodavatel</w:t>
            </w:r>
          </w:p>
        </w:tc>
      </w:tr>
      <w:tr w:rsidR="00942768" w:rsidRPr="00942768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6FB51C95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Statutá</w:t>
            </w:r>
            <w:r w:rsidR="002F1A09">
              <w:rPr>
                <w:rFonts w:asciiTheme="minorHAnsi" w:hAnsiTheme="minorHAnsi" w:cstheme="minorHAnsi"/>
                <w:sz w:val="22"/>
                <w:szCs w:val="22"/>
              </w:rPr>
              <w:t>rní zástupce/osoba oprávněná za </w:t>
            </w: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12166A75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2F1A0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bookmarkStart w:id="0" w:name="_GoBack"/>
            <w:bookmarkEnd w:id="0"/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942768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Pr="00942768" w:rsidRDefault="002E7B7A"/>
    <w:tbl>
      <w:tblPr>
        <w:tblW w:w="950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"/>
        <w:gridCol w:w="4531"/>
        <w:gridCol w:w="1560"/>
        <w:gridCol w:w="1417"/>
        <w:gridCol w:w="1985"/>
      </w:tblGrid>
      <w:tr w:rsidR="00942768" w:rsidRPr="00942768" w14:paraId="48C86C58" w14:textId="77777777" w:rsidTr="00A36A28">
        <w:trPr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942768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2. Formulář nabídkové ceny v Kč „nejvýše přípustné“</w:t>
            </w:r>
          </w:p>
        </w:tc>
      </w:tr>
      <w:tr w:rsidR="00AD01DA" w:rsidRPr="007B12D1" w14:paraId="52FB089B" w14:textId="77777777" w:rsidTr="00A36A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4BD5" w14:textId="77777777" w:rsidR="00AD01DA" w:rsidRPr="00AD01DA" w:rsidRDefault="00AD01DA" w:rsidP="00E256A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FD1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Cena v Kč</w:t>
            </w:r>
          </w:p>
          <w:p w14:paraId="495F964D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E93A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D01DA">
              <w:rPr>
                <w:rFonts w:ascii="Arial" w:hAnsi="Arial" w:cs="Arial"/>
                <w:b/>
                <w:sz w:val="22"/>
                <w:szCs w:val="22"/>
              </w:rPr>
              <w:t>DPH (...%)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4D6F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Cena celkem v Kč</w:t>
            </w:r>
          </w:p>
          <w:p w14:paraId="09245C71" w14:textId="77777777" w:rsidR="00AD01DA" w:rsidRPr="00AD01DA" w:rsidRDefault="00AD01DA" w:rsidP="00E256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D01DA">
              <w:rPr>
                <w:rFonts w:ascii="Arial" w:hAnsi="Arial" w:cs="Arial"/>
                <w:b/>
                <w:sz w:val="22"/>
                <w:szCs w:val="22"/>
              </w:rPr>
              <w:t>s DPH</w:t>
            </w:r>
          </w:p>
        </w:tc>
      </w:tr>
      <w:tr w:rsidR="00A36A28" w:rsidRPr="00A36A28" w14:paraId="5DA6E660" w14:textId="77777777" w:rsidTr="00A36A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0CF0" w14:textId="3B743440" w:rsidR="00A36A28" w:rsidRPr="00A36A28" w:rsidRDefault="00A36A28" w:rsidP="00A3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A28">
              <w:rPr>
                <w:rFonts w:asciiTheme="minorHAnsi" w:hAnsiTheme="minorHAnsi" w:cstheme="minorHAnsi"/>
              </w:rPr>
              <w:t>1) Zpracování dokumentace pro územní řízení včetně zajištění vyjádření dotčených orgánů a správců inženýrských sítí.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282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3C37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05C4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6A28" w:rsidRPr="00A36A28" w14:paraId="3CB5EDB9" w14:textId="77777777" w:rsidTr="00A36A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D73A" w14:textId="19153458" w:rsidR="00A36A28" w:rsidRPr="00A36A28" w:rsidRDefault="00A36A28" w:rsidP="00A3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A28">
              <w:rPr>
                <w:rFonts w:asciiTheme="minorHAnsi" w:hAnsiTheme="minorHAnsi" w:cstheme="minorHAnsi"/>
              </w:rPr>
              <w:t>2) Zpracování dokumentace pro stavební řízení včetně zajištění vyjádření dotčených orgánů a správců inženýrských sítí a oceněného výkazu výměr + vyřízení stavebního povolení.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A8E" w14:textId="13945F2C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E54C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7B09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6A28" w:rsidRPr="00A36A28" w14:paraId="44BD5B6D" w14:textId="77777777" w:rsidTr="00A36A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A9CD" w14:textId="45462B22" w:rsidR="00A36A28" w:rsidRPr="00A36A28" w:rsidRDefault="00A36A28" w:rsidP="00A3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A28">
              <w:rPr>
                <w:rFonts w:asciiTheme="minorHAnsi" w:hAnsiTheme="minorHAnsi" w:cstheme="minorHAnsi"/>
              </w:rPr>
              <w:t>3) Zpracování dokumentace pro výběr zhotovitele.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DE9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1593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1C0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6A28" w:rsidRPr="00A36A28" w14:paraId="699A4003" w14:textId="77777777" w:rsidTr="00A36A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34EC" w14:textId="5F33EF4D" w:rsidR="00A36A28" w:rsidRPr="00A36A28" w:rsidRDefault="00A36A28" w:rsidP="00A3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A28">
              <w:rPr>
                <w:rFonts w:asciiTheme="minorHAnsi" w:hAnsiTheme="minorHAnsi" w:cstheme="minorHAnsi"/>
              </w:rPr>
              <w:t>4) Autorský dozor v rozsahu max. 10 hod.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10C8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BAB2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2A30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6A28" w:rsidRPr="00A36A28" w14:paraId="7086412A" w14:textId="77777777" w:rsidTr="00A36A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" w:type="dxa"/>
          <w:cantSplit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A55B" w14:textId="7D7A329F" w:rsidR="00A36A28" w:rsidRPr="00A36A28" w:rsidRDefault="00A36A28" w:rsidP="00A36A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6A28">
              <w:rPr>
                <w:rFonts w:asciiTheme="minorHAnsi" w:hAnsiTheme="minorHAnsi" w:cstheme="minorHAnsi"/>
              </w:rPr>
              <w:t>5) Celková cena za projekt vč. inženýrské činnosti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DF8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C219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0E6D" w14:textId="77777777" w:rsidR="00A36A28" w:rsidRPr="00A36A28" w:rsidRDefault="00A36A28" w:rsidP="00A36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3601E8E" w14:textId="726500D0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942768" w:rsidRPr="00942768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942768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3. Oprávněná osoba za dodavatele jednat</w:t>
            </w:r>
          </w:p>
        </w:tc>
      </w:tr>
      <w:tr w:rsidR="00942768" w:rsidRPr="00942768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Podpis oprávněné osoby, </w:t>
            </w:r>
            <w:r w:rsidR="00E43EFD"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datum: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942768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2768" w:rsidRPr="00942768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42768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942768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942768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942768" w:rsidSect="002E7B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6F0A5" w14:textId="77777777" w:rsidR="00E86D43" w:rsidRDefault="00E86D43" w:rsidP="006120A5">
      <w:r>
        <w:separator/>
      </w:r>
    </w:p>
  </w:endnote>
  <w:endnote w:type="continuationSeparator" w:id="0">
    <w:p w14:paraId="5648EEEC" w14:textId="77777777" w:rsidR="00E86D43" w:rsidRDefault="00E86D4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4E219" w14:textId="77777777"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662A39" w:rsidRDefault="00E86D43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03C2D6" w14:textId="77777777" w:rsidR="002A3F87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F1A09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2F1A09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B26102" w14:textId="77777777" w:rsidR="00E86D43" w:rsidRDefault="00E86D43" w:rsidP="006120A5">
      <w:r>
        <w:separator/>
      </w:r>
    </w:p>
  </w:footnote>
  <w:footnote w:type="continuationSeparator" w:id="0">
    <w:p w14:paraId="067FDD97" w14:textId="77777777" w:rsidR="00E86D43" w:rsidRDefault="00E86D4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A9A9F" w14:textId="77777777" w:rsidR="00A36A28" w:rsidRDefault="00A36A2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6745" w14:textId="77777777" w:rsidR="00A36A28" w:rsidRDefault="00A36A2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5CA37" w14:textId="6956DDBF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A36A28">
      <w:rPr>
        <w:rFonts w:asciiTheme="minorHAnsi" w:hAnsiTheme="minorHAnsi" w:cstheme="minorHAnsi"/>
        <w:b/>
        <w:color w:val="632423" w:themeColor="accent2" w:themeShade="80"/>
        <w:sz w:val="32"/>
      </w:rPr>
      <w:t>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1"/>
  </w:num>
  <w:num w:numId="11">
    <w:abstractNumId w:val="1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1F7BF1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1A09"/>
    <w:rsid w:val="002F565E"/>
    <w:rsid w:val="00305927"/>
    <w:rsid w:val="00314766"/>
    <w:rsid w:val="0031478A"/>
    <w:rsid w:val="003157D3"/>
    <w:rsid w:val="00321A46"/>
    <w:rsid w:val="00324004"/>
    <w:rsid w:val="00340A0F"/>
    <w:rsid w:val="00341239"/>
    <w:rsid w:val="003420F5"/>
    <w:rsid w:val="00344698"/>
    <w:rsid w:val="00346220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10D29"/>
    <w:rsid w:val="006120A5"/>
    <w:rsid w:val="00616443"/>
    <w:rsid w:val="00620E24"/>
    <w:rsid w:val="00623F96"/>
    <w:rsid w:val="00631C6C"/>
    <w:rsid w:val="00631F10"/>
    <w:rsid w:val="00644F56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8BA"/>
    <w:rsid w:val="00727FE3"/>
    <w:rsid w:val="007324AF"/>
    <w:rsid w:val="00740869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71A3"/>
    <w:rsid w:val="00821335"/>
    <w:rsid w:val="00823520"/>
    <w:rsid w:val="0082483A"/>
    <w:rsid w:val="00825E71"/>
    <w:rsid w:val="00834C1F"/>
    <w:rsid w:val="00835B7E"/>
    <w:rsid w:val="008378D2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2CCF"/>
    <w:rsid w:val="00905A23"/>
    <w:rsid w:val="00910A87"/>
    <w:rsid w:val="00920584"/>
    <w:rsid w:val="00921C99"/>
    <w:rsid w:val="0093407D"/>
    <w:rsid w:val="00934146"/>
    <w:rsid w:val="00942768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36A28"/>
    <w:rsid w:val="00A47170"/>
    <w:rsid w:val="00A521D8"/>
    <w:rsid w:val="00A53555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41B4"/>
    <w:rsid w:val="00AC5843"/>
    <w:rsid w:val="00AD01DA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3B93"/>
    <w:rsid w:val="00B84451"/>
    <w:rsid w:val="00B84FFC"/>
    <w:rsid w:val="00B86F40"/>
    <w:rsid w:val="00B94D7F"/>
    <w:rsid w:val="00B95144"/>
    <w:rsid w:val="00B95617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72FE"/>
    <w:rsid w:val="00C1135A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806AC"/>
    <w:rsid w:val="00D8135D"/>
    <w:rsid w:val="00D871C9"/>
    <w:rsid w:val="00D9011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86D43"/>
    <w:rsid w:val="00E90A25"/>
    <w:rsid w:val="00E96A1D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2FC6"/>
    <w:rsid w:val="00F1623B"/>
    <w:rsid w:val="00F16DF8"/>
    <w:rsid w:val="00F20DDF"/>
    <w:rsid w:val="00F32194"/>
    <w:rsid w:val="00F33E8B"/>
    <w:rsid w:val="00F42C03"/>
    <w:rsid w:val="00F471E6"/>
    <w:rsid w:val="00F50761"/>
    <w:rsid w:val="00F51ED4"/>
    <w:rsid w:val="00F558E6"/>
    <w:rsid w:val="00F56311"/>
    <w:rsid w:val="00F5695A"/>
    <w:rsid w:val="00F56DB8"/>
    <w:rsid w:val="00F62031"/>
    <w:rsid w:val="00F62AA6"/>
    <w:rsid w:val="00F73166"/>
    <w:rsid w:val="00FA32D6"/>
    <w:rsid w:val="00FA6532"/>
    <w:rsid w:val="00FA7184"/>
    <w:rsid w:val="00FA77FE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C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basedOn w:val="Standardnpsmoodstavce"/>
    <w:uiPriority w:val="99"/>
    <w:unhideWhenUsed/>
    <w:rsid w:val="002F1A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  <w:style w:type="character" w:styleId="Hypertextovodkaz">
    <w:name w:val="Hyperlink"/>
    <w:basedOn w:val="Standardnpsmoodstavce"/>
    <w:uiPriority w:val="99"/>
    <w:unhideWhenUsed/>
    <w:rsid w:val="002F1A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tarosta@ujezdubrna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03095-4032-41EF-953C-BA48E84B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Podatelna</cp:lastModifiedBy>
  <cp:revision>2</cp:revision>
  <dcterms:created xsi:type="dcterms:W3CDTF">2021-01-11T09:08:00Z</dcterms:created>
  <dcterms:modified xsi:type="dcterms:W3CDTF">2021-01-11T09:08:00Z</dcterms:modified>
</cp:coreProperties>
</file>