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48" w:rsidRDefault="00616DD2" w:rsidP="00F37F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4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F37F3D" w:rsidRPr="00F37F3D" w:rsidTr="005A12B4">
        <w:trPr>
          <w:trHeight w:val="469"/>
          <w:jc w:val="center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E4" w:rsidRPr="00F37F3D" w:rsidRDefault="00C20186" w:rsidP="00F37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NABÍDKOVÁ CENA</w:t>
            </w:r>
          </w:p>
        </w:tc>
      </w:tr>
      <w:tr w:rsidR="00F37F3D" w:rsidRPr="00F37F3D" w:rsidTr="00F37F3D">
        <w:trPr>
          <w:jc w:val="center"/>
        </w:trPr>
        <w:tc>
          <w:tcPr>
            <w:tcW w:w="92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37F3D" w:rsidRPr="00F37F3D" w:rsidRDefault="00F37F3D" w:rsidP="00F37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7F3D" w:rsidRPr="00F37F3D" w:rsidTr="005A12B4">
        <w:trPr>
          <w:trHeight w:val="380"/>
          <w:jc w:val="center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F37F3D" w:rsidRPr="00F37F3D" w:rsidRDefault="00F37F3D" w:rsidP="00F37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Název veřejné zakázky</w:t>
            </w:r>
          </w:p>
        </w:tc>
      </w:tr>
      <w:tr w:rsidR="00F37F3D" w:rsidRPr="00F37F3D" w:rsidTr="005A12B4">
        <w:trPr>
          <w:trHeight w:val="669"/>
          <w:jc w:val="center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F3D" w:rsidRPr="00F37F3D" w:rsidRDefault="000A4FE6" w:rsidP="00DC1E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Zpracování</w:t>
            </w:r>
            <w:r w:rsidR="00F37F3D" w:rsidRPr="00FA6DD7">
              <w:rPr>
                <w:rFonts w:ascii="Times New Roman" w:hAnsi="Times New Roman" w:cs="Times New Roman"/>
                <w:b/>
              </w:rPr>
              <w:t xml:space="preserve"> územní studie </w:t>
            </w:r>
            <w:r w:rsidR="00DC1E4B">
              <w:rPr>
                <w:rFonts w:ascii="Times New Roman" w:hAnsi="Times New Roman" w:cs="Times New Roman"/>
                <w:b/>
              </w:rPr>
              <w:t>lokality „Pod tratí“</w:t>
            </w:r>
            <w:r w:rsidR="00F37F3D" w:rsidRPr="00FA6DD7">
              <w:rPr>
                <w:rFonts w:ascii="Times New Roman" w:hAnsi="Times New Roman" w:cs="Times New Roman"/>
                <w:b/>
              </w:rPr>
              <w:t xml:space="preserve"> a </w:t>
            </w:r>
            <w:r w:rsidR="00DC1E4B">
              <w:rPr>
                <w:rFonts w:ascii="Times New Roman" w:hAnsi="Times New Roman" w:cs="Times New Roman"/>
                <w:b/>
              </w:rPr>
              <w:t>lokality</w:t>
            </w:r>
            <w:r w:rsidR="00F37F3D" w:rsidRPr="00FA6DD7">
              <w:rPr>
                <w:rFonts w:ascii="Times New Roman" w:hAnsi="Times New Roman" w:cs="Times New Roman"/>
                <w:b/>
              </w:rPr>
              <w:t xml:space="preserve"> „Za ul. 9. května“</w:t>
            </w:r>
            <w:bookmarkStart w:id="0" w:name="_GoBack"/>
            <w:bookmarkEnd w:id="0"/>
            <w:r w:rsidR="00F37F3D">
              <w:rPr>
                <w:rFonts w:ascii="Times New Roman" w:hAnsi="Times New Roman" w:cs="Times New Roman"/>
                <w:b/>
              </w:rPr>
              <w:t>, Újezd u Brna</w:t>
            </w:r>
          </w:p>
        </w:tc>
      </w:tr>
    </w:tbl>
    <w:p w:rsidR="00F37F3D" w:rsidRDefault="00F37F3D" w:rsidP="00F37F3D">
      <w:pPr>
        <w:jc w:val="right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6448"/>
      </w:tblGrid>
      <w:tr w:rsidR="00E94FC5" w:rsidRPr="00F37F3D" w:rsidTr="00FC5C55">
        <w:trPr>
          <w:trHeight w:val="447"/>
          <w:jc w:val="center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E59F"/>
            <w:vAlign w:val="center"/>
          </w:tcPr>
          <w:p w:rsidR="00E94FC5" w:rsidRPr="00F37F3D" w:rsidRDefault="00E94FC5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UCHAZEČ</w:t>
            </w:r>
          </w:p>
        </w:tc>
      </w:tr>
      <w:tr w:rsidR="00FC5C55" w:rsidRPr="00F37F3D" w:rsidTr="00FC5C55">
        <w:trPr>
          <w:trHeight w:val="20"/>
          <w:jc w:val="center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FC5" w:rsidRPr="00F37F3D" w:rsidRDefault="00E94FC5" w:rsidP="00157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/ Obchodní firma:</w:t>
            </w:r>
          </w:p>
        </w:tc>
        <w:tc>
          <w:tcPr>
            <w:tcW w:w="64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  <w:tr w:rsidR="00E94FC5" w:rsidRPr="00F37F3D" w:rsidTr="00FC5C55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FC5" w:rsidRPr="00F37F3D" w:rsidRDefault="00E94FC5" w:rsidP="00157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  <w:tr w:rsidR="00E94FC5" w:rsidRPr="00F37F3D" w:rsidTr="00FC5C55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FC5" w:rsidRPr="00F37F3D" w:rsidRDefault="00E94FC5" w:rsidP="00157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  <w:tr w:rsidR="00E94FC5" w:rsidRPr="00F37F3D" w:rsidTr="00FC5C55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FC5" w:rsidRPr="00F37F3D" w:rsidRDefault="00E94FC5" w:rsidP="00157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Adresa sídla / </w:t>
            </w:r>
            <w:r>
              <w:rPr>
                <w:rFonts w:ascii="Times New Roman" w:hAnsi="Times New Roman" w:cs="Times New Roman"/>
                <w:b/>
              </w:rPr>
              <w:br/>
              <w:t>místa podnikání: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  <w:tr w:rsidR="00E94FC5" w:rsidRPr="00F37F3D" w:rsidTr="00FC5C55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4FC5" w:rsidRPr="00F37F3D" w:rsidRDefault="00E94FC5" w:rsidP="00157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Osoby oprávněné za zadavatele jednat: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</w:tbl>
    <w:p w:rsidR="00C20186" w:rsidRDefault="00C20186" w:rsidP="00F37F3D">
      <w:pPr>
        <w:jc w:val="both"/>
        <w:rPr>
          <w:rFonts w:ascii="Times New Roman" w:hAnsi="Times New Roman" w:cs="Times New Roman"/>
        </w:rPr>
      </w:pPr>
    </w:p>
    <w:p w:rsidR="00F37F3D" w:rsidRDefault="00C20186" w:rsidP="00F37F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zadání výše uvedené veřejné zakázky a podmínek stanovených výzvou nabízíme provést veřejnou zakázku za níže uvedenou cenu, kterou stanovujeme jako cenu nejvýše přípustnou a nepřekročitelnou. Současně prohlašujeme, že námi předložená nabídková cena zahrnuje všechny náklady uchazeče spojené s kompletním splněním předmětu veřejné zakázky za podmínek stanovených výzvou včetně podmínek platebních, při splnění termínů realizace a ostatních podmínek námi navržených v nabídce.</w:t>
      </w:r>
    </w:p>
    <w:p w:rsidR="00C20186" w:rsidRDefault="00C20186" w:rsidP="00F37F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Nabídková cena činí:</w:t>
      </w:r>
    </w:p>
    <w:tbl>
      <w:tblPr>
        <w:tblStyle w:val="Mkatabulky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48"/>
        <w:gridCol w:w="851"/>
        <w:gridCol w:w="3613"/>
      </w:tblGrid>
      <w:tr w:rsidR="00C20186" w:rsidRPr="00F37F3D" w:rsidTr="00C20186">
        <w:trPr>
          <w:trHeight w:val="515"/>
          <w:jc w:val="center"/>
        </w:trPr>
        <w:tc>
          <w:tcPr>
            <w:tcW w:w="4748" w:type="dxa"/>
            <w:vAlign w:val="center"/>
          </w:tcPr>
          <w:p w:rsidR="00C20186" w:rsidRPr="00F37F3D" w:rsidRDefault="00C20186" w:rsidP="00C201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Nabídková cena bez DPH celkem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186" w:rsidRPr="00E94FC5" w:rsidRDefault="00C20186" w:rsidP="00C20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Kč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C20186" w:rsidRPr="00E94FC5" w:rsidRDefault="00C20186" w:rsidP="00C20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0186" w:rsidRPr="00F37F3D" w:rsidTr="00C20186">
        <w:trPr>
          <w:trHeight w:val="515"/>
          <w:jc w:val="center"/>
        </w:trPr>
        <w:tc>
          <w:tcPr>
            <w:tcW w:w="4748" w:type="dxa"/>
            <w:vAlign w:val="center"/>
          </w:tcPr>
          <w:p w:rsidR="00C20186" w:rsidRPr="00F37F3D" w:rsidRDefault="00C20186" w:rsidP="00C201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DPH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186" w:rsidRPr="00E94FC5" w:rsidRDefault="00C20186" w:rsidP="00C20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Kč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C20186" w:rsidRPr="00E94FC5" w:rsidRDefault="00C20186" w:rsidP="00C20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0186" w:rsidRPr="00F37F3D" w:rsidTr="00C20186">
        <w:trPr>
          <w:trHeight w:val="515"/>
          <w:jc w:val="center"/>
        </w:trPr>
        <w:tc>
          <w:tcPr>
            <w:tcW w:w="4748" w:type="dxa"/>
            <w:vAlign w:val="center"/>
          </w:tcPr>
          <w:p w:rsidR="00C20186" w:rsidRPr="00F37F3D" w:rsidRDefault="00C20186" w:rsidP="00C201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Nabídková cena včetně DPH celkem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186" w:rsidRPr="00E94FC5" w:rsidRDefault="00C20186" w:rsidP="00C20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Kč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C20186" w:rsidRPr="00E94FC5" w:rsidRDefault="00C20186" w:rsidP="00C20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0186" w:rsidRDefault="00C20186" w:rsidP="00F37F3D">
      <w:pPr>
        <w:jc w:val="both"/>
        <w:rPr>
          <w:rFonts w:ascii="Times New Roman" w:hAnsi="Times New Roman" w:cs="Times New Roman"/>
        </w:rPr>
      </w:pPr>
    </w:p>
    <w:p w:rsidR="00C20186" w:rsidRDefault="00C20186" w:rsidP="00F37F3D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37F3D" w:rsidRPr="005A12B4" w:rsidTr="00FC5C55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F37F3D" w:rsidRP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  <w:r w:rsidRPr="005A12B4">
              <w:rPr>
                <w:rFonts w:ascii="Times New Roman" w:hAnsi="Times New Roman" w:cs="Times New Roman"/>
              </w:rPr>
              <w:t>Datum zpracování nabídky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37F3D" w:rsidRP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funkce oprávněné osoby uchazeče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37F3D" w:rsidRP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Razítko a podpis oprávněné osoby uchazeče</w:t>
            </w:r>
          </w:p>
        </w:tc>
      </w:tr>
      <w:tr w:rsidR="005A12B4" w:rsidRPr="005A12B4" w:rsidTr="005A12B4">
        <w:trPr>
          <w:trHeight w:val="1149"/>
          <w:jc w:val="center"/>
        </w:trPr>
        <w:tc>
          <w:tcPr>
            <w:tcW w:w="3070" w:type="dxa"/>
            <w:shd w:val="clear" w:color="auto" w:fill="auto"/>
          </w:tcPr>
          <w:p w:rsidR="005A12B4" w:rsidRP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7F3D" w:rsidRDefault="00F37F3D" w:rsidP="005A12B4">
      <w:pPr>
        <w:jc w:val="center"/>
        <w:rPr>
          <w:rFonts w:ascii="Times New Roman" w:hAnsi="Times New Roman" w:cs="Times New Roman"/>
        </w:rPr>
      </w:pPr>
    </w:p>
    <w:sectPr w:rsidR="00F37F3D" w:rsidSect="005A1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3D"/>
    <w:rsid w:val="000A4FE6"/>
    <w:rsid w:val="005A12B4"/>
    <w:rsid w:val="00616DD2"/>
    <w:rsid w:val="00865348"/>
    <w:rsid w:val="00BC13E4"/>
    <w:rsid w:val="00C20186"/>
    <w:rsid w:val="00DC1E4B"/>
    <w:rsid w:val="00E94FC5"/>
    <w:rsid w:val="00F37F3D"/>
    <w:rsid w:val="00FC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Kocúrová</cp:lastModifiedBy>
  <cp:revision>7</cp:revision>
  <cp:lastPrinted>2019-06-21T08:04:00Z</cp:lastPrinted>
  <dcterms:created xsi:type="dcterms:W3CDTF">2019-06-17T21:25:00Z</dcterms:created>
  <dcterms:modified xsi:type="dcterms:W3CDTF">2019-06-21T08:04:00Z</dcterms:modified>
</cp:coreProperties>
</file>